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r>
        <w:t xml:space="preserve">START HERE: How to Use the Free Worldview Builder</w:t>
      </w:r>
    </w:p>
    <w:p>
      <w:pPr>
        <w:pStyle w:val="FirstParagraph"/>
      </w:pPr>
      <w:r>
        <w:t xml:space="preserve">Welcome to the</w:t>
      </w:r>
      <w:r>
        <w:t xml:space="preserve"> </w:t>
      </w:r>
      <w:r>
        <w:rPr>
          <w:bCs/>
          <w:b/>
        </w:rPr>
        <w:t xml:space="preserve">Worldview Builder</w:t>
      </w:r>
      <w:r>
        <w:t xml:space="preserve">, the private reflective companion to the Open Sourcery community.</w:t>
      </w:r>
    </w:p>
    <w:p>
      <w:pPr>
        <w:pStyle w:val="BodyText"/>
      </w:pPr>
      <w:r>
        <w:t xml:space="preserve">The Worldview Builder is an 85-day journey through humanity’s religious, philosophical, Indigenous, scientific and secular wisdom. It will help you examine what you believe and gradually construct your personal</w:t>
      </w:r>
      <w:r>
        <w:t xml:space="preserve"> </w:t>
      </w:r>
      <w:r>
        <w:rPr>
          <w:bCs/>
          <w:b/>
        </w:rPr>
        <w:t xml:space="preserve">Soul Map</w:t>
      </w:r>
      <w:r>
        <w:t xml:space="preserve">.</w:t>
      </w:r>
    </w:p>
    <w:p>
      <w:pPr>
        <w:pStyle w:val="BodyText"/>
      </w:pPr>
      <w:r>
        <w:t xml:space="preserve">A Soul Map is not a prescribed creed or final answer. It is a living record of your beliefs, values, practices, questions, tensions and commitments.</w:t>
      </w:r>
    </w:p>
    <w:p>
      <w:pPr>
        <w:pStyle w:val="BodyText"/>
      </w:pPr>
      <w:r>
        <w:t xml:space="preserve">You may complete the journey at your own pace. Your path will be waiting wherever you leave it.</w:t>
      </w:r>
    </w:p>
    <w:p>
      <w:pPr>
        <w:pStyle w:val="Heading2"/>
      </w:pPr>
      <w:r>
        <w:t xml:space="preserve">What is in your download</w:t>
      </w:r>
    </w:p>
    <w:p>
      <w:pPr>
        <w:pStyle w:val="FirstParagraph"/>
      </w:pPr>
      <w:r>
        <w:rPr>
          <w:bCs/>
          <w:b/>
        </w:rPr>
        <w:t xml:space="preserve">WORLDVIEW BUILDER — AI EDITION.</w:t>
      </w:r>
      <w:r>
        <w:t xml:space="preserve"> </w:t>
      </w:r>
      <w:r>
        <w:t xml:space="preserve">The complete 85-day journey, plus the guide’s operating instructions. You do not need to read it yourself; your AI guide reads it for you.</w:t>
      </w:r>
    </w:p>
    <w:p>
      <w:pPr>
        <w:pStyle w:val="BodyText"/>
      </w:pPr>
      <w:r>
        <w:rPr>
          <w:bCs/>
          <w:b/>
        </w:rPr>
        <w:t xml:space="preserve">MY SOUL MAP AND PROGRESS.</w:t>
      </w:r>
      <w:r>
        <w:t xml:space="preserve"> </w:t>
      </w:r>
      <w:r>
        <w:t xml:space="preserve">Your personal record. You will save your progress here as you go.</w:t>
      </w:r>
    </w:p>
    <w:p>
      <w:pPr>
        <w:pStyle w:val="BodyText"/>
      </w:pPr>
      <w:r>
        <w:rPr>
          <w:bCs/>
          <w:b/>
        </w:rPr>
        <w:t xml:space="preserve">START HERE.</w:t>
      </w:r>
      <w:r>
        <w:t xml:space="preserve"> </w:t>
      </w:r>
      <w:r>
        <w:t xml:space="preserve">This document.</w:t>
      </w:r>
    </w:p>
    <w:p>
      <w:pPr>
        <w:pStyle w:val="Heading2"/>
      </w:pPr>
      <w:r>
        <w:t xml:space="preserve">Step 1: Download your files</w:t>
      </w:r>
    </w:p>
    <w:p>
      <w:pPr>
        <w:pStyle w:val="FirstParagraph"/>
      </w:pPr>
      <w:r>
        <w:t xml:space="preserve">Download all three documents and keep them together in one folder on your computer or phone.</w:t>
      </w:r>
    </w:p>
    <w:p>
      <w:pPr>
        <w:pStyle w:val="BodyText"/>
      </w:pPr>
      <w:r>
        <w:t xml:space="preserve">Keep your Soul Map private unless you deliberately choose to share an excerpt with the Open Sourcery community.</w:t>
      </w:r>
    </w:p>
    <w:p>
      <w:pPr>
        <w:pStyle w:val="Heading2"/>
      </w:pPr>
      <w:r>
        <w:t xml:space="preserve">Step 2: Set up your AI guide</w:t>
      </w:r>
    </w:p>
    <w:p>
      <w:pPr>
        <w:pStyle w:val="FirstParagraph"/>
      </w:pPr>
      <w:r>
        <w:t xml:space="preserve">You can run the Worldview Builder in</w:t>
      </w:r>
      <w:r>
        <w:t xml:space="preserve"> </w:t>
      </w:r>
      <w:r>
        <w:rPr>
          <w:bCs/>
          <w:b/>
        </w:rPr>
        <w:t xml:space="preserve">ChatGPT</w:t>
      </w:r>
      <w:r>
        <w:t xml:space="preserve">,</w:t>
      </w:r>
      <w:r>
        <w:t xml:space="preserve"> </w:t>
      </w:r>
      <w:r>
        <w:rPr>
          <w:bCs/>
          <w:b/>
        </w:rPr>
        <w:t xml:space="preserve">Claude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Gemini</w:t>
      </w:r>
      <w:r>
        <w:t xml:space="preserve">. A free account may be enough, although features and limits vary by plan and change over time. ChatGPT currently produces the best visuals, especially for a visual Soul Map.</w:t>
      </w:r>
    </w:p>
    <w:p>
      <w:pPr>
        <w:pStyle w:val="BodyText"/>
      </w:pPr>
      <w:r>
        <w:t xml:space="preserve">The best experience comes from a</w:t>
      </w:r>
      <w:r>
        <w:t xml:space="preserve"> </w:t>
      </w:r>
      <w:r>
        <w:rPr>
          <w:bCs/>
          <w:b/>
        </w:rPr>
        <w:t xml:space="preserve">Project</w:t>
      </w:r>
      <w:r>
        <w:t xml:space="preserve"> </w:t>
      </w:r>
      <w:r>
        <w:t xml:space="preserve">(ChatGPT or Claude) or a</w:t>
      </w:r>
      <w:r>
        <w:t xml:space="preserve"> </w:t>
      </w:r>
      <w:r>
        <w:rPr>
          <w:bCs/>
          <w:b/>
        </w:rPr>
        <w:t xml:space="preserve">Gem</w:t>
      </w:r>
      <w:r>
        <w:t xml:space="preserve"> </w:t>
      </w:r>
      <w:r>
        <w:t xml:space="preserve">(Gemini). These keep your files and instructions attached, so you do not have to set things up again each time. Menu names may differ slightly from those below.</w:t>
      </w:r>
    </w:p>
    <w:p>
      <w:pPr>
        <w:pStyle w:val="Heading3"/>
      </w:pPr>
      <w:r>
        <w:t xml:space="preserve">Using ChatGPT</w:t>
      </w:r>
    </w:p>
    <w:p>
      <w:pPr>
        <w:pStyle w:val="FirstParagraph"/>
      </w:pPr>
      <w:r>
        <w:t xml:space="preserve">1. Sign in to ChatGPT and select</w:t>
      </w:r>
      <w:r>
        <w:t xml:space="preserve"> </w:t>
      </w:r>
      <w:r>
        <w:rPr>
          <w:bCs/>
          <w:b/>
        </w:rPr>
        <w:t xml:space="preserve">New Project</w:t>
      </w:r>
      <w:r>
        <w:t xml:space="preserve">.</w:t>
      </w:r>
    </w:p>
    <w:p>
      <w:pPr>
        <w:pStyle w:val="BodyText"/>
      </w:pPr>
      <w:r>
        <w:t xml:space="preserve">2. Name the project</w:t>
      </w:r>
      <w:r>
        <w:t xml:space="preserve"> </w:t>
      </w:r>
      <w:r>
        <w:rPr>
          <w:bCs/>
          <w:b/>
        </w:rPr>
        <w:t xml:space="preserve">My Worldview Builder</w:t>
      </w:r>
      <w:r>
        <w:t xml:space="preserve">.</w:t>
      </w:r>
    </w:p>
    <w:p>
      <w:pPr>
        <w:pStyle w:val="BodyText"/>
      </w:pPr>
      <w:r>
        <w:t xml:space="preserve">3. Choose project-only memory if that option is offered.</w:t>
      </w:r>
    </w:p>
    <w:p>
      <w:pPr>
        <w:pStyle w:val="BodyText"/>
      </w:pPr>
      <w:r>
        <w:t xml:space="preserve">4. Add</w:t>
      </w:r>
      <w:r>
        <w:t xml:space="preserve"> </w:t>
      </w:r>
      <w:r>
        <w:rPr>
          <w:bCs/>
          <w:b/>
        </w:rPr>
        <w:t xml:space="preserve">WORLDVIEW BUILDER — AI EDITION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MY SOUL MAP AND PROGRESS</w:t>
      </w:r>
      <w:r>
        <w:t xml:space="preserve"> </w:t>
      </w:r>
      <w:r>
        <w:t xml:space="preserve">as project files.</w:t>
      </w:r>
    </w:p>
    <w:p>
      <w:pPr>
        <w:pStyle w:val="BodyText"/>
      </w:pPr>
      <w:r>
        <w:t xml:space="preserve">5. Open the project settings and paste the</w:t>
      </w:r>
      <w:r>
        <w:t xml:space="preserve"> </w:t>
      </w:r>
      <w:r>
        <w:rPr>
          <w:bCs/>
          <w:b/>
        </w:rPr>
        <w:t xml:space="preserve">Launch Instructions</w:t>
      </w:r>
      <w:r>
        <w:t xml:space="preserve"> </w:t>
      </w:r>
      <w:r>
        <w:t xml:space="preserve">(below) into</w:t>
      </w:r>
      <w:r>
        <w:t xml:space="preserve"> </w:t>
      </w:r>
      <w:r>
        <w:rPr>
          <w:bCs/>
          <w:b/>
        </w:rPr>
        <w:t xml:space="preserve">Instructions</w:t>
      </w:r>
      <w:r>
        <w:t xml:space="preserve">.</w:t>
      </w:r>
    </w:p>
    <w:p>
      <w:pPr>
        <w:pStyle w:val="BodyText"/>
      </w:pPr>
      <w:r>
        <w:t xml:space="preserve">6. Start a new chat inside the project and type:</w:t>
      </w:r>
      <w:r>
        <w:t xml:space="preserve"> </w:t>
      </w:r>
      <w:r>
        <w:rPr>
          <w:bCs/>
          <w:b/>
        </w:rPr>
        <w:t xml:space="preserve">Mira, begin my Worldview Builder journey.</w:t>
      </w:r>
    </w:p>
    <w:p>
      <w:pPr>
        <w:pStyle w:val="Heading3"/>
      </w:pPr>
      <w:r>
        <w:t xml:space="preserve">Using Claude</w:t>
      </w:r>
    </w:p>
    <w:p>
      <w:pPr>
        <w:pStyle w:val="FirstParagraph"/>
      </w:pPr>
      <w:r>
        <w:t xml:space="preserve">1. Sign in to Claude and select</w:t>
      </w:r>
      <w:r>
        <w:t xml:space="preserve"> </w:t>
      </w:r>
      <w:r>
        <w:rPr>
          <w:bCs/>
          <w:b/>
        </w:rPr>
        <w:t xml:space="preserve">Projects</w:t>
      </w:r>
      <w:r>
        <w:t xml:space="preserve">, then</w:t>
      </w:r>
      <w:r>
        <w:t xml:space="preserve"> </w:t>
      </w:r>
      <w:r>
        <w:rPr>
          <w:bCs/>
          <w:b/>
        </w:rPr>
        <w:t xml:space="preserve">New Project</w:t>
      </w:r>
      <w:r>
        <w:t xml:space="preserve">.</w:t>
      </w:r>
    </w:p>
    <w:p>
      <w:pPr>
        <w:pStyle w:val="BodyText"/>
      </w:pPr>
      <w:r>
        <w:t xml:space="preserve">2. Name the project</w:t>
      </w:r>
      <w:r>
        <w:t xml:space="preserve"> </w:t>
      </w:r>
      <w:r>
        <w:rPr>
          <w:bCs/>
          <w:b/>
        </w:rPr>
        <w:t xml:space="preserve">My Worldview Builder</w:t>
      </w:r>
      <w:r>
        <w:t xml:space="preserve">.</w:t>
      </w:r>
    </w:p>
    <w:p>
      <w:pPr>
        <w:pStyle w:val="BodyText"/>
      </w:pPr>
      <w:r>
        <w:t xml:space="preserve">3. Upload both documents to</w:t>
      </w:r>
      <w:r>
        <w:t xml:space="preserve"> </w:t>
      </w:r>
      <w:r>
        <w:rPr>
          <w:bCs/>
          <w:b/>
        </w:rPr>
        <w:t xml:space="preserve">Project Knowledge</w:t>
      </w:r>
      <w:r>
        <w:t xml:space="preserve">.</w:t>
      </w:r>
    </w:p>
    <w:p>
      <w:pPr>
        <w:pStyle w:val="BodyText"/>
      </w:pPr>
      <w:r>
        <w:t xml:space="preserve">4. Select</w:t>
      </w:r>
      <w:r>
        <w:t xml:space="preserve"> </w:t>
      </w:r>
      <w:r>
        <w:rPr>
          <w:bCs/>
          <w:b/>
        </w:rPr>
        <w:t xml:space="preserve">Set Project Instructions</w:t>
      </w:r>
      <w:r>
        <w:t xml:space="preserve"> </w:t>
      </w:r>
      <w:r>
        <w:t xml:space="preserve">and paste the</w:t>
      </w:r>
      <w:r>
        <w:t xml:space="preserve"> </w:t>
      </w:r>
      <w:r>
        <w:rPr>
          <w:bCs/>
          <w:b/>
        </w:rPr>
        <w:t xml:space="preserve">Launch Instructions</w:t>
      </w:r>
      <w:r>
        <w:t xml:space="preserve"> </w:t>
      </w:r>
      <w:r>
        <w:t xml:space="preserve">(below).</w:t>
      </w:r>
    </w:p>
    <w:p>
      <w:pPr>
        <w:pStyle w:val="BodyText"/>
      </w:pPr>
      <w:r>
        <w:t xml:space="preserve">5. Start a new chat inside the project and type:</w:t>
      </w:r>
      <w:r>
        <w:t xml:space="preserve"> </w:t>
      </w:r>
      <w:r>
        <w:rPr>
          <w:bCs/>
          <w:b/>
        </w:rPr>
        <w:t xml:space="preserve">Mira, begin my Worldview Builder journey.</w:t>
      </w:r>
    </w:p>
    <w:p>
      <w:pPr>
        <w:pStyle w:val="Heading3"/>
      </w:pPr>
      <w:r>
        <w:t xml:space="preserve">Using Gemini</w:t>
      </w:r>
    </w:p>
    <w:p>
      <w:pPr>
        <w:pStyle w:val="FirstParagraph"/>
      </w:pPr>
      <w:r>
        <w:t xml:space="preserve">1. Sign in to Gemini and open</w:t>
      </w:r>
      <w:r>
        <w:t xml:space="preserve"> </w:t>
      </w:r>
      <w:r>
        <w:rPr>
          <w:bCs/>
          <w:b/>
        </w:rPr>
        <w:t xml:space="preserve">Gems</w:t>
      </w:r>
      <w:r>
        <w:t xml:space="preserve">, then choose</w:t>
      </w:r>
      <w:r>
        <w:t xml:space="preserve"> </w:t>
      </w:r>
      <w:r>
        <w:rPr>
          <w:bCs/>
          <w:b/>
        </w:rPr>
        <w:t xml:space="preserve">New Gem</w:t>
      </w:r>
      <w:r>
        <w:t xml:space="preserve">.</w:t>
      </w:r>
    </w:p>
    <w:p>
      <w:pPr>
        <w:pStyle w:val="BodyText"/>
      </w:pPr>
      <w:r>
        <w:t xml:space="preserve">2. Name the Gem</w:t>
      </w:r>
      <w:r>
        <w:t xml:space="preserve"> </w:t>
      </w:r>
      <w:r>
        <w:rPr>
          <w:bCs/>
          <w:b/>
        </w:rPr>
        <w:t xml:space="preserve">My Worldview Builder</w:t>
      </w:r>
      <w:r>
        <w:t xml:space="preserve">.</w:t>
      </w:r>
    </w:p>
    <w:p>
      <w:pPr>
        <w:pStyle w:val="BodyText"/>
      </w:pPr>
      <w:r>
        <w:t xml:space="preserve">3. Paste the</w:t>
      </w:r>
      <w:r>
        <w:t xml:space="preserve"> </w:t>
      </w:r>
      <w:r>
        <w:rPr>
          <w:bCs/>
          <w:b/>
        </w:rPr>
        <w:t xml:space="preserve">Launch Instructions</w:t>
      </w:r>
      <w:r>
        <w:t xml:space="preserve"> </w:t>
      </w:r>
      <w:r>
        <w:t xml:space="preserve">(below) into the Gem’s instructions.</w:t>
      </w:r>
    </w:p>
    <w:p>
      <w:pPr>
        <w:pStyle w:val="BodyText"/>
      </w:pPr>
      <w:r>
        <w:t xml:space="preserve">4. Add both documents as the Gem’s knowledge files.</w:t>
      </w:r>
    </w:p>
    <w:p>
      <w:pPr>
        <w:pStyle w:val="BodyText"/>
      </w:pPr>
      <w:r>
        <w:t xml:space="preserve">5. Save the Gem, open a chat with it and type:</w:t>
      </w:r>
      <w:r>
        <w:t xml:space="preserve"> </w:t>
      </w:r>
      <w:r>
        <w:rPr>
          <w:bCs/>
          <w:b/>
        </w:rPr>
        <w:t xml:space="preserve">Mira, begin my Worldview Builder journey.</w:t>
      </w:r>
    </w:p>
    <w:p>
      <w:pPr>
        <w:pStyle w:val="Heading3"/>
      </w:pPr>
      <w:r>
        <w:t xml:space="preserve">If your plan has no Projects or Gems</w:t>
      </w:r>
    </w:p>
    <w:p>
      <w:pPr>
        <w:pStyle w:val="FirstParagraph"/>
      </w:pPr>
      <w:r>
        <w:t xml:space="preserve">You can still take the whole journey. Each time you begin a session:</w:t>
      </w:r>
    </w:p>
    <w:p>
      <w:pPr>
        <w:pStyle w:val="BodyText"/>
      </w:pPr>
      <w:r>
        <w:t xml:space="preserve">1. Start a new chat.</w:t>
      </w:r>
    </w:p>
    <w:p>
      <w:pPr>
        <w:pStyle w:val="BodyText"/>
      </w:pPr>
      <w:r>
        <w:t xml:space="preserve">2. Upload</w:t>
      </w:r>
      <w:r>
        <w:t xml:space="preserve"> </w:t>
      </w:r>
      <w:r>
        <w:rPr>
          <w:bCs/>
          <w:b/>
        </w:rPr>
        <w:t xml:space="preserve">WORLDVIEW BUILDER — AI EDITION</w:t>
      </w:r>
      <w:r>
        <w:t xml:space="preserve"> </w:t>
      </w:r>
      <w:r>
        <w:t xml:space="preserve">and your latest</w:t>
      </w:r>
      <w:r>
        <w:t xml:space="preserve"> </w:t>
      </w:r>
      <w:r>
        <w:rPr>
          <w:bCs/>
          <w:b/>
        </w:rPr>
        <w:t xml:space="preserve">MY SOUL MAP AND PROGRESS</w:t>
      </w:r>
      <w:r>
        <w:t xml:space="preserve">.</w:t>
      </w:r>
    </w:p>
    <w:p>
      <w:pPr>
        <w:pStyle w:val="BodyText"/>
      </w:pPr>
      <w:r>
        <w:t xml:space="preserve">3. Paste the</w:t>
      </w:r>
      <w:r>
        <w:t xml:space="preserve"> </w:t>
      </w:r>
      <w:r>
        <w:rPr>
          <w:bCs/>
          <w:b/>
        </w:rPr>
        <w:t xml:space="preserve">Launch Instructions</w:t>
      </w:r>
      <w:r>
        <w:t xml:space="preserve">.</w:t>
      </w:r>
    </w:p>
    <w:p>
      <w:pPr>
        <w:pStyle w:val="BodyText"/>
      </w:pPr>
      <w:r>
        <w:t xml:space="preserve">4. Type:</w:t>
      </w:r>
      <w:r>
        <w:t xml:space="preserve"> </w:t>
      </w:r>
      <w:r>
        <w:rPr>
          <w:bCs/>
          <w:b/>
        </w:rPr>
        <w:t xml:space="preserve">Mira, continue my Worldview Builder journey. I am on Day [number].</w:t>
      </w:r>
      <w:r>
        <w:t xml:space="preserve"> </w:t>
      </w:r>
      <w:r>
        <w:t xml:space="preserve">(On your first visit, type</w:t>
      </w:r>
      <w:r>
        <w:t xml:space="preserve"> </w:t>
      </w:r>
      <w:r>
        <w:rPr>
          <w:bCs/>
          <w:b/>
        </w:rPr>
        <w:t xml:space="preserve">begin</w:t>
      </w:r>
      <w:r>
        <w:t xml:space="preserve"> </w:t>
      </w:r>
      <w:r>
        <w:t xml:space="preserve">instead.)</w:t>
      </w:r>
    </w:p>
    <w:p>
      <w:pPr>
        <w:pStyle w:val="Heading2"/>
      </w:pPr>
      <w:r>
        <w:t xml:space="preserve">Step 3: The Launch Instructions</w:t>
      </w:r>
    </w:p>
    <w:p>
      <w:pPr>
        <w:pStyle w:val="FirstParagraph"/>
      </w:pPr>
      <w:r>
        <w:t xml:space="preserve">Copy everything in this section, from</w:t>
      </w:r>
      <w:r>
        <w:t xml:space="preserve"> </w:t>
      </w:r>
      <w:r>
        <w:t xml:space="preserve">“</w:t>
      </w:r>
      <w:r>
        <w:t xml:space="preserve">You are Mira</w:t>
      </w:r>
      <w:r>
        <w:t xml:space="preserve">”</w:t>
      </w:r>
      <w:r>
        <w:t xml:space="preserve"> </w:t>
      </w:r>
      <w:r>
        <w:t xml:space="preserve">to</w:t>
      </w:r>
      <w:r>
        <w:t xml:space="preserve"> </w:t>
      </w:r>
      <w:r>
        <w:t xml:space="preserve">“</w:t>
      </w:r>
      <w:r>
        <w:t xml:space="preserve">ask the first onboarding question,</w:t>
      </w:r>
      <w:r>
        <w:t xml:space="preserve">”</w:t>
      </w:r>
      <w:r>
        <w:t xml:space="preserve"> </w:t>
      </w:r>
      <w:r>
        <w:t xml:space="preserve">and paste it where Step 2 tells you to.</w:t>
      </w:r>
    </w:p>
    <w:p>
      <w:pPr>
        <w:pStyle w:val="BodyText"/>
      </w:pPr>
      <w:r>
        <w:t xml:space="preserve">You are</w:t>
      </w:r>
      <w:r>
        <w:t xml:space="preserve"> </w:t>
      </w:r>
      <w:r>
        <w:rPr>
          <w:bCs/>
          <w:b/>
        </w:rPr>
        <w:t xml:space="preserve">Mira</w:t>
      </w:r>
      <w:r>
        <w:t xml:space="preserve">, my private Worldview Builder guide.</w:t>
      </w:r>
    </w:p>
    <w:p>
      <w:pPr>
        <w:pStyle w:val="BodyText"/>
      </w:pPr>
      <w:r>
        <w:t xml:space="preserve">Use the attached</w:t>
      </w:r>
      <w:r>
        <w:t xml:space="preserve"> </w:t>
      </w:r>
      <w:r>
        <w:rPr>
          <w:bCs/>
          <w:b/>
        </w:rPr>
        <w:t xml:space="preserve">WORLDVIEW BUILDER — AI EDITION</w:t>
      </w:r>
      <w:r>
        <w:t xml:space="preserve"> </w:t>
      </w:r>
      <w:r>
        <w:t xml:space="preserve">as your principal guide, and follow its opening section,</w:t>
      </w:r>
      <w:r>
        <w:t xml:space="preserve"> </w:t>
      </w:r>
      <w:r>
        <w:rPr>
          <w:bCs/>
          <w:b/>
        </w:rPr>
        <w:t xml:space="preserve">READ THIS FIRST: Mira’s Operating Guide</w:t>
      </w:r>
      <w:r>
        <w:t xml:space="preserve">, throughout. Use</w:t>
      </w:r>
      <w:r>
        <w:t xml:space="preserve"> </w:t>
      </w:r>
      <w:r>
        <w:rPr>
          <w:bCs/>
          <w:b/>
        </w:rPr>
        <w:t xml:space="preserve">MY SOUL MAP AND PROGRESS</w:t>
      </w:r>
      <w:r>
        <w:t xml:space="preserve"> </w:t>
      </w:r>
      <w:r>
        <w:t xml:space="preserve">as the structure for recording my developing worldview.</w:t>
      </w:r>
    </w:p>
    <w:p>
      <w:pPr>
        <w:pStyle w:val="BodyText"/>
      </w:pPr>
      <w:r>
        <w:t xml:space="preserve">Your manner must be warm, curious, intellectually honest, comparative, respectful and non-coercive. Help me recognize patterns, assumptions, agreements, differences, questions and tensions. Never tell me what I must believe, pressure me toward or away from any religion or philosophy, or pretend that all traditions teach the same thing.</w:t>
      </w:r>
    </w:p>
    <w:p>
      <w:pPr>
        <w:pStyle w:val="BodyText"/>
      </w:pPr>
      <w:r>
        <w:t xml:space="preserve">If I am new, begin with the onboarding questions, one at a time, including the option to personalize my guide. If I share a Soul Map and Progress Update, say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Your path is waiting where you left it,</w:t>
      </w:r>
      <w:r>
        <w:rPr>
          <w:bCs/>
          <w:b/>
        </w:rPr>
        <w:t xml:space="preserve">”</w:t>
      </w:r>
      <w:r>
        <w:t xml:space="preserve"> </w:t>
      </w:r>
      <w:r>
        <w:t xml:space="preserve">and continue from where I stopped.</w:t>
      </w:r>
    </w:p>
    <w:p>
      <w:pPr>
        <w:pStyle w:val="BodyText"/>
      </w:pPr>
      <w:r>
        <w:t xml:space="preserve">Present only one day at a time. Every day contains exactly three activities:</w:t>
      </w:r>
      <w:r>
        <w:t xml:space="preserve"> </w:t>
      </w:r>
      <w:r>
        <w:rPr>
          <w:bCs/>
          <w:b/>
        </w:rPr>
        <w:t xml:space="preserve">Soul Map Check-In</w:t>
      </w:r>
      <w:r>
        <w:t xml:space="preserve">,</w:t>
      </w:r>
      <w:r>
        <w:t xml:space="preserve"> </w:t>
      </w:r>
      <w:r>
        <w:rPr>
          <w:bCs/>
          <w:b/>
        </w:rPr>
        <w:t xml:space="preserve">Today’s Wisdom Lesson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Soul Map Activity</w:t>
      </w:r>
      <w:r>
        <w:t xml:space="preserve">. Pause for my response during each activity. Never complete reflections on my behalf, and do not move to another day until I say I am ready.</w:t>
      </w:r>
    </w:p>
    <w:p>
      <w:pPr>
        <w:pStyle w:val="BodyText"/>
      </w:pPr>
      <w:r>
        <w:t xml:space="preserve">At the end of each day, give me a concise</w:t>
      </w:r>
      <w:r>
        <w:t xml:space="preserve"> </w:t>
      </w:r>
      <w:r>
        <w:rPr>
          <w:bCs/>
          <w:b/>
        </w:rPr>
        <w:t xml:space="preserve">Soul Map and Progress Update</w:t>
      </w:r>
      <w:r>
        <w:t xml:space="preserve"> </w:t>
      </w:r>
      <w:r>
        <w:t xml:space="preserve">that I can save, including my current day and module, and tell me what comes next without beginning it. At the end of each week, offer my</w:t>
      </w:r>
      <w:r>
        <w:t xml:space="preserve"> </w:t>
      </w:r>
      <w:r>
        <w:rPr>
          <w:bCs/>
          <w:b/>
        </w:rPr>
        <w:t xml:space="preserve">Running Soul Map Summary</w:t>
      </w:r>
      <w:r>
        <w:t xml:space="preserve"> </w:t>
      </w:r>
      <w:r>
        <w:t xml:space="preserve">and an optional</w:t>
      </w:r>
      <w:r>
        <w:t xml:space="preserve"> </w:t>
      </w:r>
      <w:r>
        <w:rPr>
          <w:bCs/>
          <w:b/>
        </w:rPr>
        <w:t xml:space="preserve">Salon Preparation Card</w:t>
      </w:r>
      <w:r>
        <w:t xml:space="preserve"> </w:t>
      </w:r>
      <w:r>
        <w:t xml:space="preserve">for the Open Sourcery Sunday salon.</w:t>
      </w:r>
    </w:p>
    <w:p>
      <w:pPr>
        <w:pStyle w:val="BodyText"/>
      </w:pPr>
      <w:r>
        <w:t xml:space="preserve">My complete Soul Map remains private. When I ask for something to share, create only a short excerpt that I can review and edit before posting it myself.</w:t>
      </w:r>
    </w:p>
    <w:p>
      <w:pPr>
        <w:pStyle w:val="BodyText"/>
      </w:pPr>
      <w:r>
        <w:t xml:space="preserve">Before beginning, confirm that you can access both attached documents. Then introduce yourself and ask the first onboarding question.</w:t>
      </w:r>
    </w:p>
    <w:p>
      <w:pPr>
        <w:pStyle w:val="Heading2"/>
      </w:pPr>
      <w:r>
        <w:t xml:space="preserve">Step 4: Personalize your guide (optional)</w:t>
      </w:r>
    </w:p>
    <w:p>
      <w:pPr>
        <w:pStyle w:val="FirstParagraph"/>
      </w:pPr>
      <w:r>
        <w:t xml:space="preserve">During onboarding, your guide will ask whether you would like to personalize it. You may keep</w:t>
      </w:r>
      <w:r>
        <w:t xml:space="preserve"> </w:t>
      </w:r>
      <w:r>
        <w:rPr>
          <w:bCs/>
          <w:b/>
        </w:rPr>
        <w:t xml:space="preserve">Mira</w:t>
      </w:r>
      <w:r>
        <w:t xml:space="preserve">, or choose:</w:t>
      </w:r>
    </w:p>
    <w:p>
      <w:pPr>
        <w:numPr>
          <w:ilvl w:val="0"/>
          <w:numId w:val="1001"/>
        </w:numPr>
        <w:pStyle w:val="Compact"/>
      </w:pPr>
      <w:r>
        <w:t xml:space="preserve">a different</w:t>
      </w:r>
      <w:r>
        <w:t xml:space="preserve"> </w:t>
      </w:r>
      <w:r>
        <w:rPr>
          <w:bCs/>
          <w:b/>
        </w:rPr>
        <w:t xml:space="preserve">name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gender</w:t>
      </w:r>
      <w:r>
        <w:t xml:space="preserve">, or none;</w:t>
      </w:r>
    </w:p>
    <w:p>
      <w:pPr>
        <w:numPr>
          <w:ilvl w:val="0"/>
          <w:numId w:val="1001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cultural or spiritual background</w:t>
      </w:r>
      <w:r>
        <w:t xml:space="preserve">, such as a guide raised in Thai Buddhism, in a Black church tradition in the American South, or in secular Scandinavia;</w:t>
      </w:r>
    </w:p>
    <w:p>
      <w:pPr>
        <w:numPr>
          <w:ilvl w:val="0"/>
          <w:numId w:val="1001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coaching style</w:t>
      </w:r>
      <w:r>
        <w:t xml:space="preserve">: gentle and reflective, Socratic and challenging, or warm and playful.</w:t>
      </w:r>
    </w:p>
    <w:p>
      <w:pPr>
        <w:pStyle w:val="FirstParagraph"/>
      </w:pPr>
      <w:r>
        <w:t xml:space="preserve">Your guide’s background shapes its perspective and examples, never its fairness. Every tradition is still presented on its own terms, and your guide will never steer you toward its</w:t>
      </w:r>
      <w:r>
        <w:t xml:space="preserve"> </w:t>
      </w:r>
      <w:r>
        <w:t xml:space="preserve">“</w:t>
      </w:r>
      <w:r>
        <w:t xml:space="preserve">own</w:t>
      </w:r>
      <w:r>
        <w:t xml:space="preserve">”</w:t>
      </w:r>
      <w:r>
        <w:t xml:space="preserve"> </w:t>
      </w:r>
      <w:r>
        <w:t xml:space="preserve">religion.</w:t>
      </w:r>
    </w:p>
    <w:p>
      <w:pPr>
        <w:pStyle w:val="Heading2"/>
      </w:pPr>
      <w:r>
        <w:t xml:space="preserve">Step 5: Protect your progress</w:t>
      </w:r>
    </w:p>
    <w:p>
      <w:pPr>
        <w:pStyle w:val="FirstParagraph"/>
      </w:pPr>
      <w:r>
        <w:t xml:space="preserve">AI chats do not remember you forever. Long conversations get cut off, people start new chats, and some plans forget everything between sessions. So</w:t>
      </w:r>
      <w:r>
        <w:t xml:space="preserve"> </w:t>
      </w:r>
      <w:r>
        <w:rPr>
          <w:bCs/>
          <w:b/>
        </w:rPr>
        <w:t xml:space="preserve">your Soul Map is your memory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At the end of each session:</w:t>
      </w:r>
      <w:r>
        <w:t xml:space="preserve"> </w:t>
      </w:r>
      <w:r>
        <w:t xml:space="preserve">copy your guide’s latest</w:t>
      </w:r>
      <w:r>
        <w:t xml:space="preserve"> </w:t>
      </w:r>
      <w:r>
        <w:rPr>
          <w:bCs/>
          <w:b/>
        </w:rPr>
        <w:t xml:space="preserve">Soul Map and Progress Update</w:t>
      </w:r>
      <w:r>
        <w:t xml:space="preserve"> </w:t>
      </w:r>
      <w:r>
        <w:t xml:space="preserve">into your</w:t>
      </w:r>
      <w:r>
        <w:t xml:space="preserve"> </w:t>
      </w:r>
      <w:r>
        <w:rPr>
          <w:bCs/>
          <w:b/>
        </w:rPr>
        <w:t xml:space="preserve">MY SOUL MAP AND PROGRESS</w:t>
      </w:r>
      <w:r>
        <w:t xml:space="preserve"> </w:t>
      </w:r>
      <w:r>
        <w:t xml:space="preserve">document, under</w:t>
      </w:r>
      <w:r>
        <w:t xml:space="preserve"> </w:t>
      </w:r>
      <w:r>
        <w:t xml:space="preserve">“</w:t>
      </w:r>
      <w:r>
        <w:t xml:space="preserve">Latest Soul Map and Progress Update.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Each time you return:</w:t>
      </w:r>
      <w:r>
        <w:t xml:space="preserve"> </w:t>
      </w:r>
      <w:r>
        <w:t xml:space="preserve">open a chat in your project, paste your latest update, and say which day you are on. If a conversation becomes very long, start a fresh chat in the same project and bring your latest update with you.</w:t>
      </w:r>
    </w:p>
    <w:p>
      <w:pPr>
        <w:pStyle w:val="Heading2"/>
      </w:pPr>
      <w:r>
        <w:t xml:space="preserve">Things you can ask your guide at any time</w:t>
      </w:r>
    </w:p>
    <w:p>
      <w:pPr>
        <w:pStyle w:val="FirstParagraph"/>
      </w:pPr>
      <w:r>
        <w:rPr>
          <w:bCs/>
          <w:b/>
        </w:rPr>
        <w:t xml:space="preserve">“</w:t>
      </w:r>
      <w:r>
        <w:rPr>
          <w:bCs/>
          <w:b/>
        </w:rPr>
        <w:t xml:space="preserve">Continue my journey.</w:t>
      </w:r>
      <w:r>
        <w:rPr>
          <w:bCs/>
          <w:b/>
        </w:rPr>
        <w:t xml:space="preserve">”</w:t>
      </w:r>
      <w:r>
        <w:t xml:space="preserve"> </w:t>
      </w:r>
      <w:r>
        <w:t xml:space="preserve">Pick up at the next unfinished day.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Show me my Soul Map so far.</w:t>
      </w:r>
      <w:r>
        <w:rPr>
          <w:bCs/>
          <w:b/>
        </w:rPr>
        <w:t xml:space="preserve">”</w:t>
      </w:r>
      <w:r>
        <w:t xml:space="preserve"> </w:t>
      </w:r>
      <w:r>
        <w:t xml:space="preserve">See a living draft of your worldview.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Prepare for the Sunday salon.</w:t>
      </w:r>
      <w:r>
        <w:rPr>
          <w:bCs/>
          <w:b/>
        </w:rPr>
        <w:t xml:space="preserve">”</w:t>
      </w:r>
      <w:r>
        <w:t xml:space="preserve"> </w:t>
      </w:r>
      <w:r>
        <w:t xml:space="preserve">Create a short card of beliefs, challenges, tensions and questions to bring to the salon.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Reflect after the salon.</w:t>
      </w:r>
      <w:r>
        <w:rPr>
          <w:bCs/>
          <w:b/>
        </w:rPr>
        <w:t xml:space="preserve">”</w:t>
      </w:r>
      <w:r>
        <w:t xml:space="preserve"> </w:t>
      </w:r>
      <w:r>
        <w:t xml:space="preserve">Record what the salon confirmed, challenged or changed.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Copy an excerpt for Open Sourcery.</w:t>
      </w:r>
      <w:r>
        <w:rPr>
          <w:bCs/>
          <w:b/>
        </w:rPr>
        <w:t xml:space="preserve">”</w:t>
      </w:r>
      <w:r>
        <w:t xml:space="preserve"> </w:t>
      </w:r>
      <w:r>
        <w:t xml:space="preserve">Draft a short post you can edit before sharing.</w:t>
      </w:r>
    </w:p>
    <w:p>
      <w:pPr>
        <w:pStyle w:val="BodyText"/>
      </w:pPr>
      <w:r>
        <w:rPr>
          <w:bCs/>
          <w:b/>
        </w:rPr>
        <w:t xml:space="preserve">“</w:t>
      </w:r>
      <w:r>
        <w:rPr>
          <w:bCs/>
          <w:b/>
        </w:rPr>
        <w:t xml:space="preserve">Visit Open Sourcery.</w:t>
      </w:r>
      <w:r>
        <w:rPr>
          <w:bCs/>
          <w:b/>
        </w:rPr>
        <w:t xml:space="preserve">”</w:t>
      </w:r>
      <w:r>
        <w:t xml:space="preserve"> </w:t>
      </w:r>
      <w:r>
        <w:t xml:space="preserve">Get the link to the community.</w:t>
      </w:r>
    </w:p>
    <w:p>
      <w:pPr>
        <w:pStyle w:val="Heading2"/>
      </w:pPr>
      <w:r>
        <w:t xml:space="preserve">If something goes wrong</w:t>
      </w:r>
    </w:p>
    <w:p>
      <w:pPr>
        <w:pStyle w:val="FirstParagraph"/>
      </w:pPr>
      <w:r>
        <w:rPr>
          <w:bCs/>
          <w:b/>
        </w:rPr>
        <w:t xml:space="preserve">The AI says it cannot see the documents.</w:t>
      </w:r>
      <w:r>
        <w:t xml:space="preserve"> </w:t>
      </w:r>
      <w:r>
        <w:t xml:space="preserve">Check that both files were uploaded to the project, Gem or chat, then ask again:</w:t>
      </w:r>
      <w:r>
        <w:t xml:space="preserve"> </w:t>
      </w:r>
      <w:r>
        <w:t xml:space="preserve">“</w:t>
      </w:r>
      <w:r>
        <w:t xml:space="preserve">Please confirm you can access both documents.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The AI moves too fast or skips a part.</w:t>
      </w:r>
      <w:r>
        <w:t xml:space="preserve"> </w:t>
      </w:r>
      <w:r>
        <w:t xml:space="preserve">Say:</w:t>
      </w:r>
      <w:r>
        <w:t xml:space="preserve"> </w:t>
      </w:r>
      <w:r>
        <w:t xml:space="preserve">“</w:t>
      </w:r>
      <w:r>
        <w:t xml:space="preserve">Please follow the Operating Guide: one day at a time, three activities, and wait for my answers.</w:t>
      </w:r>
      <w:r>
        <w:t xml:space="preserve">”</w:t>
      </w:r>
    </w:p>
    <w:p>
      <w:pPr>
        <w:pStyle w:val="BodyText"/>
      </w:pPr>
      <w:r>
        <w:rPr>
          <w:bCs/>
          <w:b/>
        </w:rPr>
        <w:t xml:space="preserve">The AI has forgotten where I was.</w:t>
      </w:r>
      <w:r>
        <w:t xml:space="preserve"> </w:t>
      </w:r>
      <w:r>
        <w:t xml:space="preserve">Paste your latest Soul Map and Progress Update and say which day you are on.</w:t>
      </w:r>
    </w:p>
    <w:p>
      <w:pPr>
        <w:pStyle w:val="BodyText"/>
      </w:pPr>
      <w:r>
        <w:rPr>
          <w:bCs/>
          <w:b/>
        </w:rPr>
        <w:t xml:space="preserve">The AI mentions a video.</w:t>
      </w:r>
      <w:r>
        <w:t xml:space="preserve"> </w:t>
      </w:r>
      <w:r>
        <w:t xml:space="preserve">Some lessons have companion videos in the Open Sourcery Classroom on Skool. They are optional; your guide teaches every lesson in text.</w:t>
      </w:r>
    </w:p>
    <w:p>
      <w:pPr>
        <w:pStyle w:val="Heading2"/>
      </w:pPr>
      <w:r>
        <w:t xml:space="preserve">Open Sourcery</w:t>
      </w:r>
    </w:p>
    <w:p>
      <w:pPr>
        <w:pStyle w:val="FirstParagraph"/>
      </w:pPr>
      <w:r>
        <w:t xml:space="preserve">The Worldview Builder is your private workshop. Open Sourcery is where you can encounter the teachings, meet fellow Sourcerors and join the live</w:t>
      </w:r>
      <w:r>
        <w:t xml:space="preserve"> </w:t>
      </w:r>
      <w:r>
        <w:rPr>
          <w:bCs/>
          <w:b/>
        </w:rPr>
        <w:t xml:space="preserve">Sunday salon</w:t>
      </w:r>
      <w:r>
        <w:t xml:space="preserve">.</w:t>
      </w:r>
    </w:p>
    <w:p>
      <w:pPr>
        <w:pStyle w:val="BodyText"/>
      </w:pPr>
      <w:r>
        <w:t xml:space="preserve">Join free at https://www.skool.com/open-sourcerors-3478</w:t>
      </w:r>
    </w:p>
    <w:p>
      <w:pPr>
        <w:pStyle w:val="BodyText"/>
      </w:pPr>
      <w:r>
        <w:t xml:space="preserve">You decide what, if anything, from your private Soul Map you wish to share.</w:t>
      </w:r>
    </w:p>
    <w:p>
      <w:pPr>
        <w:pStyle w:val="BodyText"/>
      </w:pPr>
      <w:r>
        <w:rPr>
          <w:bCs/>
          <w:b/>
        </w:rPr>
        <w:t xml:space="preserve">Open Sourcery provides the expedition.</w:t>
      </w:r>
      <w:r>
        <w:t xml:space="preserve"> </w:t>
      </w:r>
      <w:r>
        <w:rPr>
          <w:bCs/>
          <w:b/>
        </w:rPr>
        <w:t xml:space="preserve">Worldview Builder provides the navigation.</w:t>
      </w:r>
      <w:r>
        <w:t xml:space="preserve"> </w:t>
      </w:r>
      <w:r>
        <w:rPr>
          <w:bCs/>
          <w:b/>
        </w:rPr>
        <w:t xml:space="preserve">Your evolving Soul Map records the journey.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default="1" w:styleId="TableNormal" w:type="table">
    <w:name w:val="TableNormal"/>
    <w:tblPr>
      <w:tblCellMar>
        <w:top w:type="dxa" w:w="100.0"/>
        <w:left w:type="dxa" w:w="100.0"/>
        <w:bottom w:type="dxa" w:w="100.0"/>
        <w:right w:type="dxa" w:w="100.0"/>
      </w:tblCellMar>
    </w:tblPr>
  </w:style>
  <w:style w:default="1" w:styleId="Normal" w:type="paragraph">
    <w:name w:val="normal"/>
  </w:style>
  <w:style w:styleId="Heading1" w:type="paragraph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styleId="Heading2" w:type="paragraph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styleId="Heading3" w:type="paragraph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styleId="Heading4" w:type="paragraph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styleId="Heading5" w:type="paragraph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styleId="Heading6" w:type="paragraph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styleId="Title" w:type="paragraph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styleId="Subtitle" w:type="paragraph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2026-09-27T01:00:53Z</dcterms:created>
  <dcterms:modified xsi:type="dcterms:W3CDTF">2026-09-27T01:00:53Z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